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316" w:tblpY="286"/>
        <w:tblW w:w="5252" w:type="pct"/>
        <w:tblLook w:val="04A0" w:firstRow="1" w:lastRow="0" w:firstColumn="1" w:lastColumn="0" w:noHBand="0" w:noVBand="1"/>
      </w:tblPr>
      <w:tblGrid>
        <w:gridCol w:w="1462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2"/>
        <w:gridCol w:w="1242"/>
      </w:tblGrid>
      <w:tr w:rsidR="005C3A96" w:rsidRPr="00295406" w14:paraId="50BE9AF6" w14:textId="77777777" w:rsidTr="009176C5">
        <w:trPr>
          <w:trHeight w:val="260"/>
        </w:trPr>
        <w:tc>
          <w:tcPr>
            <w:tcW w:w="275" w:type="pct"/>
            <w:gridSpan w:val="12"/>
            <w:shd w:val="clear" w:color="auto" w:fill="F2F2F2" w:themeFill="background1" w:themeFillShade="F2"/>
          </w:tcPr>
          <w:p w14:paraId="25AF4A35" w14:textId="35DAFBF2" w:rsidR="005C3A96" w:rsidRPr="005C3A96" w:rsidRDefault="005C3A96" w:rsidP="008B3994">
            <w:pPr>
              <w:jc w:val="center"/>
              <w:rPr>
                <w:sz w:val="28"/>
                <w:szCs w:val="28"/>
              </w:rPr>
            </w:pPr>
            <w:r w:rsidRPr="00146F92">
              <w:rPr>
                <w:b/>
                <w:bCs/>
                <w:color w:val="2F5496" w:themeColor="accent1" w:themeShade="BF"/>
                <w:sz w:val="32"/>
                <w:szCs w:val="32"/>
              </w:rPr>
              <w:t>OPPONENT OFFENSIVE TENDENCIES</w:t>
            </w:r>
            <w:r w:rsidR="00DC06F9" w:rsidRPr="00217AE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</w:t>
            </w:r>
            <w:r w:rsidR="00DC06F9">
              <w:rPr>
                <w:b/>
                <w:bCs/>
                <w:sz w:val="28"/>
                <w:szCs w:val="28"/>
              </w:rPr>
              <w:t xml:space="preserve">-    </w:t>
            </w:r>
            <w:r w:rsidR="00DC06F9">
              <w:rPr>
                <w:i/>
                <w:iCs/>
                <w:sz w:val="28"/>
                <w:szCs w:val="28"/>
              </w:rPr>
              <w:t xml:space="preserve">for use while opponent is on </w:t>
            </w:r>
            <w:proofErr w:type="gramStart"/>
            <w:r w:rsidR="00DC06F9">
              <w:rPr>
                <w:i/>
                <w:iCs/>
                <w:sz w:val="28"/>
                <w:szCs w:val="28"/>
              </w:rPr>
              <w:t>offense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07AD7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="00007AD7">
              <w:rPr>
                <w:b/>
                <w:bCs/>
                <w:sz w:val="28"/>
                <w:szCs w:val="28"/>
              </w:rPr>
              <w:t xml:space="preserve">  </w:t>
            </w:r>
            <w:r w:rsidR="00007AD7" w:rsidRPr="00007AD7">
              <w:rPr>
                <w:i/>
                <w:iCs/>
                <w:sz w:val="28"/>
                <w:szCs w:val="28"/>
              </w:rPr>
              <w:t>It’s all about percentages</w:t>
            </w:r>
            <w:r w:rsidR="00007AD7">
              <w:rPr>
                <w:i/>
                <w:iCs/>
                <w:sz w:val="28"/>
                <w:szCs w:val="28"/>
              </w:rPr>
              <w:t>!</w:t>
            </w:r>
          </w:p>
        </w:tc>
      </w:tr>
      <w:tr w:rsidR="009176C5" w:rsidRPr="00295406" w14:paraId="2FF232BA" w14:textId="77777777" w:rsidTr="005B6E1A">
        <w:trPr>
          <w:trHeight w:val="260"/>
        </w:trPr>
        <w:tc>
          <w:tcPr>
            <w:tcW w:w="324" w:type="pct"/>
            <w:shd w:val="clear" w:color="auto" w:fill="8EAADB" w:themeFill="accent1" w:themeFillTint="99"/>
          </w:tcPr>
          <w:p w14:paraId="15B332CE" w14:textId="0F5AC09F" w:rsidR="00C93155" w:rsidRPr="009176C5" w:rsidRDefault="009176C5" w:rsidP="00BE21BF">
            <w:pPr>
              <w:jc w:val="center"/>
              <w:rPr>
                <w:b/>
                <w:bCs/>
                <w:sz w:val="44"/>
                <w:szCs w:val="44"/>
              </w:rPr>
            </w:pPr>
            <w:r w:rsidRPr="009176C5">
              <w:rPr>
                <w:b/>
                <w:bCs/>
                <w:sz w:val="44"/>
                <w:szCs w:val="44"/>
              </w:rPr>
              <w:t>%</w:t>
            </w:r>
          </w:p>
        </w:tc>
        <w:tc>
          <w:tcPr>
            <w:tcW w:w="275" w:type="pct"/>
            <w:shd w:val="clear" w:color="auto" w:fill="C5E0B3" w:themeFill="accent6" w:themeFillTint="66"/>
          </w:tcPr>
          <w:p w14:paraId="16B0B4BF" w14:textId="4CA7ED55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Run</w:t>
            </w:r>
          </w:p>
        </w:tc>
        <w:tc>
          <w:tcPr>
            <w:tcW w:w="275" w:type="pct"/>
            <w:shd w:val="clear" w:color="auto" w:fill="C5E0B3" w:themeFill="accent6" w:themeFillTint="66"/>
          </w:tcPr>
          <w:p w14:paraId="1412C7CD" w14:textId="501663A4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Pass</w:t>
            </w:r>
          </w:p>
        </w:tc>
        <w:tc>
          <w:tcPr>
            <w:tcW w:w="275" w:type="pct"/>
            <w:shd w:val="clear" w:color="auto" w:fill="FFFF00"/>
          </w:tcPr>
          <w:p w14:paraId="15FD091F" w14:textId="7D2EA7B8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Run In</w:t>
            </w:r>
            <w:r w:rsidR="009176C5" w:rsidRPr="005B6E1A">
              <w:rPr>
                <w:b/>
                <w:bCs/>
                <w:sz w:val="28"/>
                <w:szCs w:val="28"/>
              </w:rPr>
              <w:t>side</w:t>
            </w:r>
          </w:p>
        </w:tc>
        <w:tc>
          <w:tcPr>
            <w:tcW w:w="275" w:type="pct"/>
            <w:shd w:val="clear" w:color="auto" w:fill="FFFF00"/>
          </w:tcPr>
          <w:p w14:paraId="2F87B0BB" w14:textId="2AF2AFA3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Run Off Tackle</w:t>
            </w:r>
          </w:p>
        </w:tc>
        <w:tc>
          <w:tcPr>
            <w:tcW w:w="275" w:type="pct"/>
            <w:shd w:val="clear" w:color="auto" w:fill="FFFF00"/>
          </w:tcPr>
          <w:p w14:paraId="0393C4B0" w14:textId="5357BA21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Run Out</w:t>
            </w:r>
            <w:r w:rsidR="009176C5" w:rsidRPr="005B6E1A">
              <w:rPr>
                <w:b/>
                <w:bCs/>
                <w:sz w:val="28"/>
                <w:szCs w:val="28"/>
              </w:rPr>
              <w:t>side</w:t>
            </w:r>
          </w:p>
        </w:tc>
        <w:tc>
          <w:tcPr>
            <w:tcW w:w="275" w:type="pct"/>
            <w:shd w:val="clear" w:color="auto" w:fill="C45911" w:themeFill="accent2" w:themeFillShade="BF"/>
          </w:tcPr>
          <w:p w14:paraId="56ED43BE" w14:textId="678C6851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Pattern</w:t>
            </w:r>
            <w:r w:rsidR="009176C5" w:rsidRPr="005B6E1A">
              <w:rPr>
                <w:b/>
                <w:bCs/>
                <w:sz w:val="28"/>
                <w:szCs w:val="28"/>
              </w:rPr>
              <w:t xml:space="preserve"> </w:t>
            </w:r>
            <w:r w:rsidRPr="005B6E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C45911" w:themeFill="accent2" w:themeFillShade="BF"/>
          </w:tcPr>
          <w:p w14:paraId="674CA584" w14:textId="108ACD96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Pattern</w:t>
            </w:r>
            <w:r w:rsidR="009176C5" w:rsidRPr="005B6E1A">
              <w:rPr>
                <w:b/>
                <w:bCs/>
                <w:sz w:val="28"/>
                <w:szCs w:val="28"/>
              </w:rPr>
              <w:t xml:space="preserve"> </w:t>
            </w:r>
            <w:r w:rsidRPr="005B6E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" w:type="pct"/>
            <w:shd w:val="clear" w:color="auto" w:fill="8EAADB" w:themeFill="accent1" w:themeFillTint="99"/>
          </w:tcPr>
          <w:p w14:paraId="02769C76" w14:textId="2FA24F3A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Short Pass</w:t>
            </w:r>
          </w:p>
        </w:tc>
        <w:tc>
          <w:tcPr>
            <w:tcW w:w="275" w:type="pct"/>
            <w:shd w:val="clear" w:color="auto" w:fill="8EAADB" w:themeFill="accent1" w:themeFillTint="99"/>
          </w:tcPr>
          <w:p w14:paraId="1B5D16BD" w14:textId="3E5A4A67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Med Pass</w:t>
            </w:r>
          </w:p>
        </w:tc>
        <w:tc>
          <w:tcPr>
            <w:tcW w:w="275" w:type="pct"/>
            <w:shd w:val="clear" w:color="auto" w:fill="8EAADB" w:themeFill="accent1" w:themeFillTint="99"/>
          </w:tcPr>
          <w:p w14:paraId="558B6034" w14:textId="4994DD41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Deep Pass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5D3E0928" w14:textId="25BD82EA" w:rsidR="00C93155" w:rsidRPr="005B6E1A" w:rsidRDefault="00C93155" w:rsidP="008B3994">
            <w:pPr>
              <w:jc w:val="center"/>
              <w:rPr>
                <w:b/>
                <w:bCs/>
                <w:sz w:val="28"/>
                <w:szCs w:val="28"/>
              </w:rPr>
            </w:pPr>
            <w:r w:rsidRPr="005B6E1A">
              <w:rPr>
                <w:b/>
                <w:bCs/>
                <w:sz w:val="28"/>
                <w:szCs w:val="28"/>
              </w:rPr>
              <w:t>Screen</w:t>
            </w:r>
          </w:p>
        </w:tc>
      </w:tr>
      <w:tr w:rsidR="009176C5" w:rsidRPr="00295406" w14:paraId="1D43C21A" w14:textId="77777777" w:rsidTr="005B6E1A">
        <w:trPr>
          <w:trHeight w:val="864"/>
        </w:trPr>
        <w:tc>
          <w:tcPr>
            <w:tcW w:w="324" w:type="pct"/>
            <w:shd w:val="clear" w:color="auto" w:fill="8EAADB" w:themeFill="accent1" w:themeFillTint="99"/>
          </w:tcPr>
          <w:p w14:paraId="7990D253" w14:textId="3DC0B898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1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st/10</w:t>
            </w:r>
          </w:p>
        </w:tc>
        <w:tc>
          <w:tcPr>
            <w:tcW w:w="275" w:type="pct"/>
          </w:tcPr>
          <w:p w14:paraId="43E1A24E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21C506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B2F4D9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3450629" w14:textId="639A8D65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A0A3A1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562A2F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4121906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556BF5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BF837D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C39AC6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C83F465" w14:textId="1E8A5709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52B0ECE3" w14:textId="77777777" w:rsidTr="005B6E1A">
        <w:trPr>
          <w:trHeight w:val="864"/>
        </w:trPr>
        <w:tc>
          <w:tcPr>
            <w:tcW w:w="324" w:type="pct"/>
            <w:shd w:val="clear" w:color="auto" w:fill="A8D08D" w:themeFill="accent6" w:themeFillTint="99"/>
          </w:tcPr>
          <w:p w14:paraId="4B7A1937" w14:textId="670EDF64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2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nd/10</w:t>
            </w:r>
          </w:p>
        </w:tc>
        <w:tc>
          <w:tcPr>
            <w:tcW w:w="275" w:type="pct"/>
          </w:tcPr>
          <w:p w14:paraId="26262E8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1D462F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39ACB1C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BE64B3D" w14:textId="060A48E2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CE1605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D3ABDB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18C8E37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838962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DE4CBD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BDACE9A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D6C66CF" w14:textId="004B8285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1421D152" w14:textId="77777777" w:rsidTr="005B6E1A">
        <w:trPr>
          <w:trHeight w:val="864"/>
        </w:trPr>
        <w:tc>
          <w:tcPr>
            <w:tcW w:w="324" w:type="pct"/>
            <w:shd w:val="clear" w:color="auto" w:fill="A8D08D" w:themeFill="accent6" w:themeFillTint="99"/>
          </w:tcPr>
          <w:p w14:paraId="687CAA90" w14:textId="6AAAC450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2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nd/5-8</w:t>
            </w:r>
          </w:p>
        </w:tc>
        <w:tc>
          <w:tcPr>
            <w:tcW w:w="275" w:type="pct"/>
          </w:tcPr>
          <w:p w14:paraId="11A837F2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D770C6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ADF5C0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B232B1F" w14:textId="363A0505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F3A3986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7BDADC9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2C0C546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85CCC52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B1740F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59BDAB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62492D6" w14:textId="124AAB57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7354391F" w14:textId="77777777" w:rsidTr="005B6E1A">
        <w:trPr>
          <w:trHeight w:val="864"/>
        </w:trPr>
        <w:tc>
          <w:tcPr>
            <w:tcW w:w="324" w:type="pct"/>
            <w:shd w:val="clear" w:color="auto" w:fill="A8D08D" w:themeFill="accent6" w:themeFillTint="99"/>
          </w:tcPr>
          <w:p w14:paraId="7067E564" w14:textId="1C70CCA5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2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nd/2-4</w:t>
            </w:r>
          </w:p>
        </w:tc>
        <w:tc>
          <w:tcPr>
            <w:tcW w:w="275" w:type="pct"/>
          </w:tcPr>
          <w:p w14:paraId="5CD82CC8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C3ACD72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1676BE7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6E8719F" w14:textId="641C6BFB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E5BA71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D27193E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0003637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32CBBE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630E07C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2DFC72A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C20D9E6" w14:textId="68612BF2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1A3951D0" w14:textId="77777777" w:rsidTr="005B6E1A">
        <w:trPr>
          <w:trHeight w:val="864"/>
        </w:trPr>
        <w:tc>
          <w:tcPr>
            <w:tcW w:w="324" w:type="pct"/>
            <w:shd w:val="clear" w:color="auto" w:fill="A8D08D" w:themeFill="accent6" w:themeFillTint="99"/>
          </w:tcPr>
          <w:p w14:paraId="01206209" w14:textId="202A4215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2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nd/0-1</w:t>
            </w:r>
          </w:p>
        </w:tc>
        <w:tc>
          <w:tcPr>
            <w:tcW w:w="275" w:type="pct"/>
          </w:tcPr>
          <w:p w14:paraId="525DABD7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E96364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19B5BE1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3ACA7DF" w14:textId="0FEB5151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1B0CF7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71487BC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9A8204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1EAE34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B1D664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50F9F66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1E9323D" w14:textId="1543CCAC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1FC1F64D" w14:textId="77777777" w:rsidTr="005B6E1A">
        <w:trPr>
          <w:trHeight w:val="864"/>
        </w:trPr>
        <w:tc>
          <w:tcPr>
            <w:tcW w:w="324" w:type="pct"/>
            <w:shd w:val="clear" w:color="auto" w:fill="9CC2E5" w:themeFill="accent5" w:themeFillTint="99"/>
          </w:tcPr>
          <w:p w14:paraId="24045196" w14:textId="1D2562C4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3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rd/10</w:t>
            </w:r>
          </w:p>
        </w:tc>
        <w:tc>
          <w:tcPr>
            <w:tcW w:w="275" w:type="pct"/>
          </w:tcPr>
          <w:p w14:paraId="54BAA3BC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7283EA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01B8B3C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DF7B6CC" w14:textId="3DCD17EC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32CAA2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389096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B3B0086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18FE66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887C3F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93520B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B75581C" w14:textId="64735FF5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2A4AC287" w14:textId="77777777" w:rsidTr="005B6E1A">
        <w:trPr>
          <w:trHeight w:val="864"/>
        </w:trPr>
        <w:tc>
          <w:tcPr>
            <w:tcW w:w="324" w:type="pct"/>
            <w:shd w:val="clear" w:color="auto" w:fill="9CC2E5" w:themeFill="accent5" w:themeFillTint="99"/>
          </w:tcPr>
          <w:p w14:paraId="6F12B06D" w14:textId="45F465A8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3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rd/5-8</w:t>
            </w:r>
          </w:p>
        </w:tc>
        <w:tc>
          <w:tcPr>
            <w:tcW w:w="275" w:type="pct"/>
          </w:tcPr>
          <w:p w14:paraId="3B07383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F0552B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B45606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2A42955D" w14:textId="271A6946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768DFA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D5A20A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5A48077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2E1133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FAA475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34A92E9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27EECAF" w14:textId="4796E7E2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1AF640BC" w14:textId="77777777" w:rsidTr="005B6E1A">
        <w:trPr>
          <w:trHeight w:val="864"/>
        </w:trPr>
        <w:tc>
          <w:tcPr>
            <w:tcW w:w="324" w:type="pct"/>
            <w:shd w:val="clear" w:color="auto" w:fill="9CC2E5" w:themeFill="accent5" w:themeFillTint="99"/>
          </w:tcPr>
          <w:p w14:paraId="11157D6D" w14:textId="33C894C0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3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rd/2-4</w:t>
            </w:r>
          </w:p>
        </w:tc>
        <w:tc>
          <w:tcPr>
            <w:tcW w:w="275" w:type="pct"/>
          </w:tcPr>
          <w:p w14:paraId="007983E9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0C635C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0DD8BB9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5F0A96C5" w14:textId="7988BD72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446E9B2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F801B3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0A2019A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2242FE3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14DE11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6E14EF9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3C22AF2" w14:textId="62E0D892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9176C5" w:rsidRPr="00295406" w14:paraId="719C3550" w14:textId="77777777" w:rsidTr="005B6E1A">
        <w:trPr>
          <w:trHeight w:val="864"/>
        </w:trPr>
        <w:tc>
          <w:tcPr>
            <w:tcW w:w="324" w:type="pct"/>
            <w:shd w:val="clear" w:color="auto" w:fill="9CC2E5" w:themeFill="accent5" w:themeFillTint="99"/>
          </w:tcPr>
          <w:p w14:paraId="741E3653" w14:textId="1AB874EE" w:rsidR="00C93155" w:rsidRPr="00E7468C" w:rsidRDefault="00C93155" w:rsidP="008B3994">
            <w:pPr>
              <w:jc w:val="center"/>
              <w:rPr>
                <w:b/>
                <w:bCs/>
                <w:sz w:val="36"/>
                <w:szCs w:val="36"/>
              </w:rPr>
            </w:pPr>
            <w:r w:rsidRPr="00E7468C">
              <w:rPr>
                <w:b/>
                <w:bCs/>
                <w:sz w:val="36"/>
                <w:szCs w:val="36"/>
              </w:rPr>
              <w:t>3</w:t>
            </w:r>
            <w:r w:rsidRPr="00E7468C">
              <w:rPr>
                <w:b/>
                <w:bCs/>
                <w:sz w:val="36"/>
                <w:szCs w:val="36"/>
                <w:vertAlign w:val="superscript"/>
              </w:rPr>
              <w:t>rd/0-1</w:t>
            </w:r>
          </w:p>
        </w:tc>
        <w:tc>
          <w:tcPr>
            <w:tcW w:w="275" w:type="pct"/>
          </w:tcPr>
          <w:p w14:paraId="4616F9AD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A752E7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E1C4268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C85B75E" w14:textId="3F0AD864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0D88D75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EB7822A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61097C18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43EA81DB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16847FEF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37724A24" w14:textId="77777777" w:rsidR="00C93155" w:rsidRPr="006361C9" w:rsidRDefault="00C93155" w:rsidP="008B3994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14:paraId="742CB156" w14:textId="40EF4D39" w:rsidR="00C93155" w:rsidRPr="006361C9" w:rsidRDefault="00C93155" w:rsidP="008B3994">
            <w:pPr>
              <w:rPr>
                <w:b/>
                <w:bCs/>
              </w:rPr>
            </w:pPr>
          </w:p>
        </w:tc>
      </w:tr>
      <w:tr w:rsidR="00102E8B" w:rsidRPr="00295406" w14:paraId="2C843D3C" w14:textId="77777777" w:rsidTr="009176C5">
        <w:trPr>
          <w:trHeight w:val="695"/>
        </w:trPr>
        <w:tc>
          <w:tcPr>
            <w:tcW w:w="275" w:type="pct"/>
            <w:gridSpan w:val="12"/>
            <w:shd w:val="clear" w:color="auto" w:fill="F2F2F2" w:themeFill="background1" w:themeFillShade="F2"/>
          </w:tcPr>
          <w:p w14:paraId="48E73FB5" w14:textId="77777777" w:rsidR="00102E8B" w:rsidRPr="0052730F" w:rsidRDefault="00102E8B" w:rsidP="00102E8B">
            <w:pPr>
              <w:rPr>
                <w:sz w:val="28"/>
                <w:szCs w:val="28"/>
              </w:rPr>
            </w:pPr>
            <w:r w:rsidRPr="0052730F">
              <w:rPr>
                <w:b/>
                <w:bCs/>
                <w:sz w:val="28"/>
                <w:szCs w:val="28"/>
              </w:rPr>
              <w:t>Use Zone Coverage When Offense uses:</w:t>
            </w:r>
            <w:r w:rsidRPr="0052730F">
              <w:rPr>
                <w:sz w:val="28"/>
                <w:szCs w:val="28"/>
              </w:rPr>
              <w:t xml:space="preserve"> Cross, Slants, Bomb Fly, Corner Fade, Long Slant-n-go</w:t>
            </w:r>
          </w:p>
          <w:p w14:paraId="34A4ACC1" w14:textId="6A83E2F6" w:rsidR="00102E8B" w:rsidRPr="0052730F" w:rsidRDefault="00102E8B" w:rsidP="00102E8B">
            <w:pPr>
              <w:rPr>
                <w:b/>
                <w:bCs/>
                <w:sz w:val="28"/>
                <w:szCs w:val="28"/>
              </w:rPr>
            </w:pPr>
            <w:r w:rsidRPr="0052730F">
              <w:rPr>
                <w:b/>
                <w:bCs/>
                <w:sz w:val="28"/>
                <w:szCs w:val="28"/>
              </w:rPr>
              <w:t>Use Man Coverage When Offense uses:</w:t>
            </w:r>
            <w:r w:rsidRPr="0052730F">
              <w:rPr>
                <w:sz w:val="28"/>
                <w:szCs w:val="28"/>
              </w:rPr>
              <w:t xml:space="preserve"> Hitch, Fly, Bomb Post</w:t>
            </w:r>
          </w:p>
        </w:tc>
      </w:tr>
      <w:tr w:rsidR="00E7468C" w:rsidRPr="00295406" w14:paraId="79973668" w14:textId="77777777" w:rsidTr="009176C5">
        <w:trPr>
          <w:trHeight w:val="695"/>
        </w:trPr>
        <w:tc>
          <w:tcPr>
            <w:tcW w:w="275" w:type="pct"/>
            <w:gridSpan w:val="12"/>
            <w:shd w:val="clear" w:color="auto" w:fill="F2F2F2" w:themeFill="background1" w:themeFillShade="F2"/>
          </w:tcPr>
          <w:p w14:paraId="580BE8E6" w14:textId="2C3EAFA0" w:rsidR="00E7468C" w:rsidRPr="0052730F" w:rsidRDefault="00E7468C" w:rsidP="00E7468C">
            <w:pPr>
              <w:rPr>
                <w:sz w:val="28"/>
                <w:szCs w:val="28"/>
              </w:rPr>
            </w:pPr>
            <w:r w:rsidRPr="0052730F">
              <w:rPr>
                <w:b/>
                <w:bCs/>
                <w:sz w:val="28"/>
                <w:szCs w:val="28"/>
              </w:rPr>
              <w:t xml:space="preserve">Use </w:t>
            </w:r>
            <w:r w:rsidRPr="0052730F">
              <w:rPr>
                <w:sz w:val="28"/>
                <w:szCs w:val="28"/>
              </w:rPr>
              <w:t>Cross, Slants, Bomb Fly, Corner Fade, Long Slant-n-go</w:t>
            </w:r>
            <w:r>
              <w:rPr>
                <w:sz w:val="28"/>
                <w:szCs w:val="28"/>
              </w:rPr>
              <w:t xml:space="preserve"> when defense uses Man Coverage</w:t>
            </w:r>
          </w:p>
          <w:p w14:paraId="63B6DF09" w14:textId="505DEA88" w:rsidR="00E7468C" w:rsidRPr="006361C9" w:rsidRDefault="00E7468C" w:rsidP="00E7468C">
            <w:pPr>
              <w:rPr>
                <w:b/>
                <w:bCs/>
              </w:rPr>
            </w:pPr>
            <w:r w:rsidRPr="0052730F">
              <w:rPr>
                <w:b/>
                <w:bCs/>
                <w:sz w:val="28"/>
                <w:szCs w:val="28"/>
              </w:rPr>
              <w:t xml:space="preserve">Use </w:t>
            </w:r>
            <w:r w:rsidRPr="0052730F">
              <w:rPr>
                <w:sz w:val="28"/>
                <w:szCs w:val="28"/>
              </w:rPr>
              <w:t>Hitch, Fly, Bomb Post</w:t>
            </w:r>
            <w:r>
              <w:rPr>
                <w:sz w:val="28"/>
                <w:szCs w:val="28"/>
              </w:rPr>
              <w:t xml:space="preserve"> when defense uses Zone Coverage</w:t>
            </w:r>
          </w:p>
        </w:tc>
      </w:tr>
      <w:tr w:rsidR="009176C5" w:rsidRPr="00295406" w14:paraId="02C469D1" w14:textId="77777777" w:rsidTr="005B6E1A">
        <w:trPr>
          <w:trHeight w:val="785"/>
        </w:trPr>
        <w:tc>
          <w:tcPr>
            <w:tcW w:w="275" w:type="pct"/>
            <w:gridSpan w:val="6"/>
            <w:shd w:val="clear" w:color="auto" w:fill="F2F2F2" w:themeFill="background1" w:themeFillShade="F2"/>
          </w:tcPr>
          <w:p w14:paraId="7FA0C2F6" w14:textId="3AF8BBA8" w:rsidR="00E7468C" w:rsidRPr="0052730F" w:rsidRDefault="00E7468C" w:rsidP="00E7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Leading RBs</w:t>
            </w:r>
          </w:p>
        </w:tc>
        <w:tc>
          <w:tcPr>
            <w:tcW w:w="275" w:type="pct"/>
            <w:gridSpan w:val="6"/>
            <w:shd w:val="clear" w:color="auto" w:fill="F2F2F2" w:themeFill="background1" w:themeFillShade="F2"/>
          </w:tcPr>
          <w:p w14:paraId="6B49A178" w14:textId="6785A3AB" w:rsidR="00E7468C" w:rsidRPr="0052730F" w:rsidRDefault="00E7468C" w:rsidP="00E7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Leading WRs</w:t>
            </w:r>
          </w:p>
        </w:tc>
      </w:tr>
    </w:tbl>
    <w:p w14:paraId="2A58B91E" w14:textId="77777777" w:rsidR="00092C24" w:rsidRDefault="005B6E1A" w:rsidP="00E7468C"/>
    <w:sectPr w:rsidR="00092C24" w:rsidSect="006361C9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9"/>
    <w:rsid w:val="00007AD7"/>
    <w:rsid w:val="00064D3F"/>
    <w:rsid w:val="000C18D8"/>
    <w:rsid w:val="00102E8B"/>
    <w:rsid w:val="00146F92"/>
    <w:rsid w:val="00163096"/>
    <w:rsid w:val="001810C6"/>
    <w:rsid w:val="00217AE9"/>
    <w:rsid w:val="003063B6"/>
    <w:rsid w:val="004A2A42"/>
    <w:rsid w:val="00527F40"/>
    <w:rsid w:val="005B6E1A"/>
    <w:rsid w:val="005C3A96"/>
    <w:rsid w:val="005E7637"/>
    <w:rsid w:val="006361C9"/>
    <w:rsid w:val="007815A0"/>
    <w:rsid w:val="008B3994"/>
    <w:rsid w:val="009176C5"/>
    <w:rsid w:val="009A026F"/>
    <w:rsid w:val="00BD47D3"/>
    <w:rsid w:val="00BE21BF"/>
    <w:rsid w:val="00C93155"/>
    <w:rsid w:val="00DC06F9"/>
    <w:rsid w:val="00E019AB"/>
    <w:rsid w:val="00E70E24"/>
    <w:rsid w:val="00E7468C"/>
    <w:rsid w:val="00EE7E62"/>
    <w:rsid w:val="00EF77AD"/>
    <w:rsid w:val="00F31B48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AAFC"/>
  <w15:chartTrackingRefBased/>
  <w15:docId w15:val="{0A015D6A-0FE9-41B1-9207-A7EF7BA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2</cp:revision>
  <cp:lastPrinted>2021-02-16T20:02:00Z</cp:lastPrinted>
  <dcterms:created xsi:type="dcterms:W3CDTF">2021-02-16T21:19:00Z</dcterms:created>
  <dcterms:modified xsi:type="dcterms:W3CDTF">2021-02-16T21:19:00Z</dcterms:modified>
</cp:coreProperties>
</file>